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105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30"/>
        <w:gridCol w:w="5027"/>
      </w:tblGrid>
      <w:tr w:rsidR="00724BFF" w:rsidRPr="000E6B6C" w:rsidTr="00DE07AB">
        <w:tc>
          <w:tcPr>
            <w:tcW w:w="1105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4BFF" w:rsidRPr="00162AA2" w:rsidRDefault="00DE07AB" w:rsidP="001145F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Текущий ремонт сетей водопровода от колонки № 1 по ул. </w:t>
            </w:r>
            <w:proofErr w:type="gramStart"/>
            <w:r>
              <w:rPr>
                <w:b/>
                <w:sz w:val="20"/>
                <w:szCs w:val="20"/>
              </w:rPr>
              <w:t>Советская</w:t>
            </w:r>
            <w:proofErr w:type="gramEnd"/>
            <w:r>
              <w:rPr>
                <w:b/>
                <w:sz w:val="20"/>
                <w:szCs w:val="20"/>
              </w:rPr>
              <w:t xml:space="preserve"> до колонки № 4 по ул. Энергетиков</w:t>
            </w:r>
          </w:p>
          <w:p w:rsidR="00724BFF" w:rsidRPr="000E6B6C" w:rsidRDefault="00724BFF" w:rsidP="001145F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</w:tc>
      </w:tr>
      <w:tr w:rsidR="000802F6" w:rsidRPr="000E6B6C" w:rsidTr="00DE07A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4BFF" w:rsidRPr="000E6B6C" w:rsidRDefault="00724BFF" w:rsidP="00DE07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0E6B6C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ru-RU"/>
              </w:rPr>
              <w:t>Об</w:t>
            </w:r>
            <w:r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ru-RU"/>
              </w:rPr>
              <w:t xml:space="preserve">ъем финансирования - всего, </w:t>
            </w:r>
            <w:r w:rsidRPr="000E6B6C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ru-RU"/>
              </w:rPr>
              <w:t>руб</w:t>
            </w:r>
            <w:r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ru-RU"/>
              </w:rPr>
              <w:t xml:space="preserve">. - </w:t>
            </w:r>
            <w:r w:rsidR="00DE07A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303807</w:t>
            </w:r>
          </w:p>
        </w:tc>
        <w:tc>
          <w:tcPr>
            <w:tcW w:w="50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4BFF" w:rsidRPr="000E6B6C" w:rsidRDefault="00724BFF" w:rsidP="00DE07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0E6B6C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ru-RU"/>
              </w:rPr>
              <w:t>В т.ч. из местного бюджета, руб</w:t>
            </w:r>
            <w:r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ru-RU"/>
              </w:rPr>
              <w:t xml:space="preserve">. - </w:t>
            </w:r>
            <w:r w:rsidR="00DE07A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6107</w:t>
            </w:r>
          </w:p>
        </w:tc>
      </w:tr>
      <w:tr w:rsidR="000802F6" w:rsidRPr="000E6B6C" w:rsidTr="00DE07AB">
        <w:trPr>
          <w:trHeight w:val="25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4BFF" w:rsidRPr="00724BFF" w:rsidRDefault="00724BFF" w:rsidP="001145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666666"/>
                <w:sz w:val="17"/>
                <w:szCs w:val="17"/>
                <w:lang w:eastAsia="ru-RU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color w:val="666666"/>
                <w:sz w:val="17"/>
                <w:szCs w:val="17"/>
                <w:lang w:eastAsia="ru-RU"/>
              </w:rPr>
              <w:t>ДО</w:t>
            </w:r>
            <w:proofErr w:type="gramEnd"/>
          </w:p>
        </w:tc>
        <w:tc>
          <w:tcPr>
            <w:tcW w:w="50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4BFF" w:rsidRPr="00724BFF" w:rsidRDefault="00724BFF" w:rsidP="001145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666666"/>
                <w:sz w:val="17"/>
                <w:szCs w:val="17"/>
                <w:lang w:eastAsia="ru-RU"/>
              </w:rPr>
            </w:pPr>
            <w:r w:rsidRPr="00724BFF">
              <w:rPr>
                <w:rFonts w:ascii="Verdana" w:eastAsia="Times New Roman" w:hAnsi="Verdana" w:cs="Times New Roman"/>
                <w:b/>
                <w:color w:val="666666"/>
                <w:sz w:val="17"/>
                <w:szCs w:val="17"/>
                <w:lang w:eastAsia="ru-RU"/>
              </w:rPr>
              <w:t>ПОСЛЕ</w:t>
            </w:r>
          </w:p>
        </w:tc>
      </w:tr>
      <w:tr w:rsidR="000802F6" w:rsidRPr="000E6B6C" w:rsidTr="00DE07AB">
        <w:trPr>
          <w:trHeight w:val="394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7AB" w:rsidRDefault="00DE07AB" w:rsidP="00724BFF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666666"/>
                <w:sz w:val="17"/>
                <w:szCs w:val="17"/>
                <w:lang w:eastAsia="ru-RU"/>
              </w:rPr>
              <w:drawing>
                <wp:inline distT="0" distB="0" distL="0" distR="0">
                  <wp:extent cx="3705225" cy="2781300"/>
                  <wp:effectExtent l="19050" t="0" r="9525" b="0"/>
                  <wp:docPr id="1" name="Рисунок 1" descr="C:\Users\User\Desktop\Краеведение\DSCF0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Краеведение\DSCF0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5225" cy="278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4BFF" w:rsidRPr="000E6B6C" w:rsidRDefault="00724BFF" w:rsidP="00724BFF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0E6B6C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 </w:t>
            </w:r>
            <w:r w:rsidR="00DE07AB">
              <w:rPr>
                <w:rFonts w:ascii="Verdana" w:eastAsia="Times New Roman" w:hAnsi="Verdana" w:cs="Times New Roman"/>
                <w:noProof/>
                <w:color w:val="666666"/>
                <w:sz w:val="17"/>
                <w:szCs w:val="17"/>
                <w:lang w:eastAsia="ru-RU"/>
              </w:rPr>
              <w:drawing>
                <wp:inline distT="0" distB="0" distL="0" distR="0">
                  <wp:extent cx="3590925" cy="2619375"/>
                  <wp:effectExtent l="19050" t="0" r="9525" b="0"/>
                  <wp:docPr id="2" name="Рисунок 2" descr="C:\Users\User\Desktop\Краеведение\DSCF0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Краеведение\DSCF0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0925" cy="2619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4BFF" w:rsidRPr="000E6B6C" w:rsidRDefault="00724BFF" w:rsidP="001145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</w:tc>
      </w:tr>
    </w:tbl>
    <w:p w:rsidR="00724BFF" w:rsidRDefault="00724BFF" w:rsidP="00724BFF"/>
    <w:p w:rsidR="00CC684E" w:rsidRDefault="00CC684E"/>
    <w:sectPr w:rsidR="00CC684E" w:rsidSect="00243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BFF"/>
    <w:rsid w:val="000802F6"/>
    <w:rsid w:val="000E1A9B"/>
    <w:rsid w:val="00724BFF"/>
    <w:rsid w:val="0099414E"/>
    <w:rsid w:val="00B96ABE"/>
    <w:rsid w:val="00CC684E"/>
    <w:rsid w:val="00D705C1"/>
    <w:rsid w:val="00DB6953"/>
    <w:rsid w:val="00DE0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B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2020-09-08T11:03:00Z</dcterms:created>
  <dcterms:modified xsi:type="dcterms:W3CDTF">2021-06-09T04:16:00Z</dcterms:modified>
</cp:coreProperties>
</file>